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36" w:rsidRDefault="00913967">
      <w:pPr>
        <w:rPr>
          <w:rFonts w:ascii="Times New Roman" w:hAnsi="Times New Roman" w:cs="Times New Roman"/>
          <w:b/>
          <w:sz w:val="28"/>
          <w:szCs w:val="28"/>
        </w:rPr>
      </w:pPr>
      <w:r w:rsidRPr="00913967">
        <w:rPr>
          <w:rFonts w:ascii="Times New Roman" w:hAnsi="Times New Roman" w:cs="Times New Roman"/>
          <w:b/>
          <w:sz w:val="28"/>
          <w:szCs w:val="28"/>
        </w:rPr>
        <w:t>Přívlastek – test:</w:t>
      </w:r>
    </w:p>
    <w:p w:rsidR="00913967" w:rsidRPr="00913967" w:rsidRDefault="00913967">
      <w:pPr>
        <w:rPr>
          <w:rFonts w:ascii="Times New Roman" w:hAnsi="Times New Roman" w:cs="Times New Roman"/>
          <w:b/>
          <w:sz w:val="28"/>
          <w:szCs w:val="28"/>
        </w:rPr>
      </w:pPr>
      <w:r w:rsidRPr="00913967">
        <w:rPr>
          <w:rFonts w:ascii="Times New Roman" w:hAnsi="Times New Roman" w:cs="Times New Roman"/>
          <w:b/>
          <w:sz w:val="28"/>
          <w:szCs w:val="28"/>
        </w:rPr>
        <w:t>1) Jak se ptáme na přívlastek a na čem závisí?</w:t>
      </w:r>
    </w:p>
    <w:p w:rsidR="00913967" w:rsidRDefault="00913967">
      <w:pPr>
        <w:rPr>
          <w:rFonts w:ascii="Times New Roman" w:hAnsi="Times New Roman" w:cs="Times New Roman"/>
          <w:sz w:val="28"/>
          <w:szCs w:val="28"/>
        </w:rPr>
      </w:pPr>
    </w:p>
    <w:p w:rsidR="00913967" w:rsidRPr="00913967" w:rsidRDefault="00913967">
      <w:pPr>
        <w:rPr>
          <w:rFonts w:ascii="Times New Roman" w:hAnsi="Times New Roman" w:cs="Times New Roman"/>
          <w:b/>
          <w:sz w:val="28"/>
          <w:szCs w:val="28"/>
        </w:rPr>
      </w:pPr>
      <w:r w:rsidRPr="00913967">
        <w:rPr>
          <w:rFonts w:ascii="Times New Roman" w:hAnsi="Times New Roman" w:cs="Times New Roman"/>
          <w:b/>
          <w:sz w:val="28"/>
          <w:szCs w:val="28"/>
        </w:rPr>
        <w:t>2) K podstatným jménům doplňte přívlastek shodný:</w:t>
      </w:r>
    </w:p>
    <w:p w:rsidR="00913967" w:rsidRDefault="009139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jízda                                                          koš</w:t>
      </w:r>
      <w:proofErr w:type="gramEnd"/>
    </w:p>
    <w:p w:rsidR="00913967" w:rsidRDefault="009139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perník                                                       dívka</w:t>
      </w:r>
      <w:proofErr w:type="gramEnd"/>
    </w:p>
    <w:p w:rsidR="00913967" w:rsidRDefault="009139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koláč                                                         kniha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3967" w:rsidRDefault="00913967">
      <w:pPr>
        <w:rPr>
          <w:rFonts w:ascii="Times New Roman" w:hAnsi="Times New Roman" w:cs="Times New Roman"/>
          <w:sz w:val="28"/>
          <w:szCs w:val="28"/>
        </w:rPr>
      </w:pPr>
    </w:p>
    <w:p w:rsidR="00913967" w:rsidRPr="00913967" w:rsidRDefault="00913967">
      <w:pPr>
        <w:rPr>
          <w:rFonts w:ascii="Times New Roman" w:hAnsi="Times New Roman" w:cs="Times New Roman"/>
          <w:b/>
          <w:sz w:val="28"/>
          <w:szCs w:val="28"/>
        </w:rPr>
      </w:pPr>
      <w:r w:rsidRPr="00913967">
        <w:rPr>
          <w:rFonts w:ascii="Times New Roman" w:hAnsi="Times New Roman" w:cs="Times New Roman"/>
          <w:b/>
          <w:sz w:val="28"/>
          <w:szCs w:val="28"/>
        </w:rPr>
        <w:t>3) K podstatným jménům doplňte přívlastek neshodný:</w:t>
      </w:r>
    </w:p>
    <w:p w:rsidR="00913967" w:rsidRDefault="009139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jízda                                                               koš</w:t>
      </w:r>
      <w:proofErr w:type="gramEnd"/>
    </w:p>
    <w:p w:rsidR="00913967" w:rsidRDefault="009139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perník                                                            dívka</w:t>
      </w:r>
      <w:proofErr w:type="gramEnd"/>
    </w:p>
    <w:p w:rsidR="00913967" w:rsidRDefault="009139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koláč                                                             kniha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3967" w:rsidRDefault="00913967">
      <w:pPr>
        <w:rPr>
          <w:rFonts w:ascii="Times New Roman" w:hAnsi="Times New Roman" w:cs="Times New Roman"/>
          <w:sz w:val="28"/>
          <w:szCs w:val="28"/>
        </w:rPr>
      </w:pPr>
    </w:p>
    <w:p w:rsidR="00913967" w:rsidRPr="00913967" w:rsidRDefault="00913967">
      <w:pPr>
        <w:rPr>
          <w:rFonts w:ascii="Times New Roman" w:hAnsi="Times New Roman" w:cs="Times New Roman"/>
          <w:b/>
          <w:sz w:val="28"/>
          <w:szCs w:val="28"/>
        </w:rPr>
      </w:pPr>
      <w:r w:rsidRPr="00913967">
        <w:rPr>
          <w:rFonts w:ascii="Times New Roman" w:hAnsi="Times New Roman" w:cs="Times New Roman"/>
          <w:b/>
          <w:sz w:val="28"/>
          <w:szCs w:val="28"/>
        </w:rPr>
        <w:t>4) Podtrhněte přívlastky a určete, zda jsou shodné, či neshodné – nadepište:</w:t>
      </w:r>
    </w:p>
    <w:p w:rsidR="00913967" w:rsidRDefault="00913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rozpáleném zápraží stál velký koš třešní. V Severní Americe najdeme </w:t>
      </w:r>
    </w:p>
    <w:p w:rsidR="00913967" w:rsidRDefault="00913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obrovské množství vysokých mrakodrapů. Železný most přes širokou řeku je</w:t>
      </w:r>
    </w:p>
    <w:p w:rsidR="00913967" w:rsidRDefault="00913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dlouhý několik desítek metrů. Za špinavým městem jsou užitková pole.</w:t>
      </w:r>
    </w:p>
    <w:p w:rsidR="00913967" w:rsidRDefault="00913967">
      <w:pPr>
        <w:rPr>
          <w:rFonts w:ascii="Times New Roman" w:hAnsi="Times New Roman" w:cs="Times New Roman"/>
          <w:sz w:val="28"/>
          <w:szCs w:val="28"/>
        </w:rPr>
      </w:pPr>
    </w:p>
    <w:p w:rsidR="00913967" w:rsidRPr="00913967" w:rsidRDefault="0091396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3967">
        <w:rPr>
          <w:rFonts w:ascii="Times New Roman" w:hAnsi="Times New Roman" w:cs="Times New Roman"/>
          <w:b/>
          <w:sz w:val="28"/>
          <w:szCs w:val="28"/>
        </w:rPr>
        <w:t>5) Nakreslete grafy spojení – základ podtrhněte:</w:t>
      </w:r>
    </w:p>
    <w:bookmarkEnd w:id="0"/>
    <w:p w:rsidR="00913967" w:rsidRDefault="00913967">
      <w:pPr>
        <w:rPr>
          <w:rFonts w:ascii="Times New Roman" w:hAnsi="Times New Roman" w:cs="Times New Roman"/>
          <w:sz w:val="28"/>
          <w:szCs w:val="28"/>
        </w:rPr>
      </w:pPr>
    </w:p>
    <w:p w:rsidR="00913967" w:rsidRDefault="00913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Vzdálený dusot divokých koní</w:t>
      </w:r>
    </w:p>
    <w:p w:rsidR="00913967" w:rsidRDefault="00913967">
      <w:pPr>
        <w:rPr>
          <w:rFonts w:ascii="Times New Roman" w:hAnsi="Times New Roman" w:cs="Times New Roman"/>
          <w:sz w:val="28"/>
          <w:szCs w:val="28"/>
        </w:rPr>
      </w:pPr>
    </w:p>
    <w:p w:rsidR="00913967" w:rsidRDefault="00913967">
      <w:pPr>
        <w:rPr>
          <w:rFonts w:ascii="Times New Roman" w:hAnsi="Times New Roman" w:cs="Times New Roman"/>
          <w:sz w:val="28"/>
          <w:szCs w:val="28"/>
        </w:rPr>
      </w:pPr>
    </w:p>
    <w:p w:rsidR="00913967" w:rsidRPr="00913967" w:rsidRDefault="00913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Známé i neznámé příhody z jejího zdejšího pobytu      </w:t>
      </w:r>
    </w:p>
    <w:sectPr w:rsidR="00913967" w:rsidRPr="0091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67"/>
    <w:rsid w:val="00005EF1"/>
    <w:rsid w:val="00815A36"/>
    <w:rsid w:val="0091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Jáglová</dc:creator>
  <cp:lastModifiedBy>Monika Jáglová</cp:lastModifiedBy>
  <cp:revision>1</cp:revision>
  <dcterms:created xsi:type="dcterms:W3CDTF">2020-04-27T17:36:00Z</dcterms:created>
  <dcterms:modified xsi:type="dcterms:W3CDTF">2020-04-27T17:46:00Z</dcterms:modified>
</cp:coreProperties>
</file>